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Courier New" w:cs="Courier New" w:eastAsia="Courier New" w:hAnsi="Courier New"/>
          <w:b w:val="1"/>
          <w:i w:val="1"/>
          <w:color w:val="c77dbb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32"/>
          <w:szCs w:val="32"/>
          <w:rtl w:val="0"/>
        </w:rPr>
        <w:t xml:space="preserve">CONE 프로젝트 진행 보고서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Noto Sans KR" w:cs="Noto Sans KR" w:eastAsia="Noto Sans KR" w:hAnsi="Noto Sans KR"/>
          <w:b w:val="1"/>
          <w:sz w:val="26"/>
          <w:szCs w:val="26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6"/>
          <w:szCs w:val="26"/>
          <w:rtl w:val="0"/>
        </w:rPr>
        <w:t xml:space="preserve">[작성자] </w:t>
      </w:r>
    </w:p>
    <w:p w:rsidR="00000000" w:rsidDel="00000000" w:rsidP="00000000" w:rsidRDefault="00000000" w:rsidRPr="00000000" w14:paraId="00000003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이름 : 박종욱</w:t>
      </w:r>
    </w:p>
    <w:p w:rsidR="00000000" w:rsidDel="00000000" w:rsidP="00000000" w:rsidRDefault="00000000" w:rsidRPr="00000000" w14:paraId="00000004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휴대폰 : 010-4576-6690</w:t>
      </w:r>
    </w:p>
    <w:p w:rsidR="00000000" w:rsidDel="00000000" w:rsidP="00000000" w:rsidRDefault="00000000" w:rsidRPr="00000000" w14:paraId="00000005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이메일 : </w:t>
      </w:r>
      <w:hyperlink r:id="rId6">
        <w:r w:rsidDel="00000000" w:rsidR="00000000" w:rsidRPr="00000000">
          <w:rPr>
            <w:rFonts w:ascii="Noto Sans KR" w:cs="Noto Sans KR" w:eastAsia="Noto Sans KR" w:hAnsi="Noto Sans KR"/>
            <w:color w:val="1155cc"/>
            <w:u w:val="single"/>
            <w:rtl w:val="0"/>
          </w:rPr>
          <w:t xml:space="preserve">park363@daum.net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0" w:firstLine="0"/>
        <w:rPr>
          <w:rFonts w:ascii="Noto Sans KR" w:cs="Noto Sans KR" w:eastAsia="Noto Sans KR" w:hAnsi="Noto Sans KR"/>
          <w:b w:val="1"/>
          <w:sz w:val="26"/>
          <w:szCs w:val="26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6"/>
          <w:szCs w:val="26"/>
          <w:rtl w:val="0"/>
        </w:rPr>
        <w:t xml:space="preserve">[기본 정보] </w:t>
      </w:r>
    </w:p>
    <w:tbl>
      <w:tblPr>
        <w:tblStyle w:val="Table1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35"/>
        <w:gridCol w:w="1533"/>
        <w:gridCol w:w="1533"/>
        <w:gridCol w:w="1533"/>
        <w:gridCol w:w="1533"/>
        <w:gridCol w:w="1533"/>
        <w:tblGridChange w:id="0">
          <w:tblGrid>
            <w:gridCol w:w="1335"/>
            <w:gridCol w:w="1533"/>
            <w:gridCol w:w="1533"/>
            <w:gridCol w:w="1533"/>
            <w:gridCol w:w="1533"/>
            <w:gridCol w:w="1533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과정명</w:t>
            </w:r>
          </w:p>
        </w:tc>
        <w:tc>
          <w:tcPr>
            <w:gridSpan w:val="5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협업과정 2기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트랙</w:t>
            </w:r>
          </w:p>
        </w:tc>
        <w:tc>
          <w:tcPr>
            <w:gridSpan w:val="5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AI agent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프로젝트</w:t>
            </w:r>
          </w:p>
        </w:tc>
        <w:tc>
          <w:tcPr>
            <w:gridSpan w:val="5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저품질 기사 검증 솔루션 CONE 프로젝트</w:t>
            </w:r>
          </w:p>
        </w:tc>
      </w:tr>
    </w:tbl>
    <w:p w:rsidR="00000000" w:rsidDel="00000000" w:rsidP="00000000" w:rsidRDefault="00000000" w:rsidRPr="00000000" w14:paraId="0000001A">
      <w:pPr>
        <w:rPr>
          <w:rFonts w:ascii="Noto Sans KR" w:cs="Noto Sans KR" w:eastAsia="Noto Sans KR" w:hAnsi="Noto Sans KR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Noto Sans KR" w:cs="Noto Sans KR" w:eastAsia="Noto Sans KR" w:hAnsi="Noto Sans KR"/>
          <w:b w:val="1"/>
          <w:sz w:val="26"/>
          <w:szCs w:val="26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6"/>
          <w:szCs w:val="26"/>
          <w:rtl w:val="0"/>
        </w:rPr>
        <w:t xml:space="preserve">[프로젝트 개요] </w:t>
      </w:r>
    </w:p>
    <w:tbl>
      <w:tblPr>
        <w:tblStyle w:val="Table2"/>
        <w:tblW w:w="9025.511811023624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60.4229471316087"/>
        <w:gridCol w:w="1418.2947131608553"/>
        <w:gridCol w:w="1289.3588301462319"/>
        <w:gridCol w:w="1289.3588301462319"/>
        <w:gridCol w:w="1289.3588301462319"/>
        <w:gridCol w:w="1289.3588301462319"/>
        <w:gridCol w:w="1289.3588301462319"/>
        <w:tblGridChange w:id="0">
          <w:tblGrid>
            <w:gridCol w:w="1160.4229471316087"/>
            <w:gridCol w:w="1418.2947131608553"/>
            <w:gridCol w:w="1289.3588301462319"/>
            <w:gridCol w:w="1289.3588301462319"/>
            <w:gridCol w:w="1289.3588301462319"/>
            <w:gridCol w:w="1289.3588301462319"/>
            <w:gridCol w:w="1289.3588301462319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제목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저품질 기사 검증 솔루션 CONE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한 줄 설명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디지털 언론을 통한 저품질 기사에 대한 현황 분석과 해결을 위한 솔루션 제안</w:t>
            </w:r>
          </w:p>
        </w:tc>
      </w:tr>
      <w:tr>
        <w:trPr>
          <w:cantSplit w:val="0"/>
          <w:trHeight w:val="44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배경 또는 기획 의도 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뉴스빅데이터 해커톤을 위해 검토 시작하여 저품질 기사 검증 솔루션 제안 이라는 주제를 선정하게 되었음</w:t>
            </w:r>
          </w:p>
        </w:tc>
      </w:tr>
      <w:tr>
        <w:trPr>
          <w:cantSplit w:val="0"/>
          <w:trHeight w:val="44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참여 인원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3명</w:t>
            </w:r>
          </w:p>
        </w:tc>
      </w:tr>
      <w:tr>
        <w:trPr>
          <w:cantSplit w:val="0"/>
          <w:trHeight w:val="44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본인 역할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데이터 분석, 프로토타입 프론트 구현 및 프로젝트 발표</w:t>
            </w:r>
          </w:p>
        </w:tc>
      </w:tr>
      <w:tr>
        <w:trPr>
          <w:cantSplit w:val="0"/>
          <w:trHeight w:val="44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진행 기간 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2025년 7월 14일 ~ 2025년 8월 1일</w:t>
            </w:r>
          </w:p>
        </w:tc>
      </w:tr>
      <w:tr>
        <w:trPr>
          <w:cantSplit w:val="0"/>
          <w:trHeight w:val="44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팀프로젝트 </w:t>
            </w: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링크</w:t>
            </w: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프론트 : </w:t>
            </w:r>
            <w:hyperlink r:id="rId7">
              <w:r w:rsidDel="00000000" w:rsidR="00000000" w:rsidRPr="00000000">
                <w:rPr>
                  <w:rFonts w:ascii="Noto Sans KR" w:cs="Noto Sans KR" w:eastAsia="Noto Sans KR" w:hAnsi="Noto Sans KR"/>
                  <w:color w:val="1155cc"/>
                  <w:u w:val="single"/>
                  <w:rtl w:val="0"/>
                </w:rPr>
                <w:t xml:space="preserve">clickbait</w:t>
              </w:r>
            </w:hyperlink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(</w:t>
            </w:r>
            <w:hyperlink r:id="rId8">
              <w:r w:rsidDel="00000000" w:rsidR="00000000" w:rsidRPr="00000000">
                <w:rPr>
                  <w:rFonts w:ascii="Noto Sans KR" w:cs="Noto Sans KR" w:eastAsia="Noto Sans KR" w:hAnsi="Noto Sans KR"/>
                  <w:color w:val="1155cc"/>
                  <w:u w:val="single"/>
                  <w:rtl w:val="0"/>
                </w:rPr>
                <w:t xml:space="preserve">https://clickbait-mu-vercel.app</w:t>
              </w:r>
            </w:hyperlink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github repository : </w:t>
            </w:r>
            <w:hyperlink r:id="rId9">
              <w:r w:rsidDel="00000000" w:rsidR="00000000" w:rsidRPr="00000000">
                <w:rPr>
                  <w:rFonts w:ascii="Noto Sans KR" w:cs="Noto Sans KR" w:eastAsia="Noto Sans KR" w:hAnsi="Noto Sans KR"/>
                  <w:color w:val="1155cc"/>
                  <w:u w:val="single"/>
                  <w:rtl w:val="0"/>
                </w:rPr>
                <w:t xml:space="preserve">https://github.com/jwpark363/clickbait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데이터 분석 : </w:t>
            </w:r>
            <w:hyperlink r:id="rId10">
              <w:r w:rsidDel="00000000" w:rsidR="00000000" w:rsidRPr="00000000">
                <w:rPr>
                  <w:rFonts w:ascii="Noto Sans KR" w:cs="Noto Sans KR" w:eastAsia="Noto Sans KR" w:hAnsi="Noto Sans KR"/>
                  <w:color w:val="1155cc"/>
                  <w:u w:val="single"/>
                  <w:rtl w:val="0"/>
                </w:rPr>
                <w:t xml:space="preserve">http://park363.pythonanywhere.com/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F">
      <w:pPr>
        <w:rPr>
          <w:rFonts w:ascii="Noto Sans KR" w:cs="Noto Sans KR" w:eastAsia="Noto Sans KR" w:hAnsi="Noto Sans KR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Noto Sans KR" w:cs="Noto Sans KR" w:eastAsia="Noto Sans KR" w:hAnsi="Noto Sans KR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Noto Sans KR" w:cs="Noto Sans KR" w:eastAsia="Noto Sans KR" w:hAnsi="Noto Sans KR"/>
          <w:b w:val="1"/>
          <w:sz w:val="26"/>
          <w:szCs w:val="26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6"/>
          <w:szCs w:val="26"/>
          <w:rtl w:val="0"/>
        </w:rPr>
        <w:t xml:space="preserve">[기술 스택]</w:t>
      </w:r>
    </w:p>
    <w:tbl>
      <w:tblPr>
        <w:tblStyle w:val="Table3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50"/>
        <w:gridCol w:w="1650"/>
        <w:gridCol w:w="1507.25"/>
        <w:gridCol w:w="1507.25"/>
        <w:gridCol w:w="1507.25"/>
        <w:gridCol w:w="1507.25"/>
        <w:tblGridChange w:id="0">
          <w:tblGrid>
            <w:gridCol w:w="1350"/>
            <w:gridCol w:w="1650"/>
            <w:gridCol w:w="1507.25"/>
            <w:gridCol w:w="1507.25"/>
            <w:gridCol w:w="1507.25"/>
            <w:gridCol w:w="1507.2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활용한 </w:t>
            </w:r>
          </w:p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기술 스택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데이터 분석 : Python Pandas등 데이터 분석 라이브러리</w:t>
            </w:r>
          </w:p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데이터 분석 현황 : Dash 라이브러리, python anywhere cloud</w:t>
            </w:r>
          </w:p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프론트 프로토타입 : React, Typescript, vercel cloud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선택 이유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파이썬 판다스 : 데이터 분석에 용이</w:t>
            </w:r>
          </w:p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Dash : 데이터 시각화에 용이하며 웹앱 구현 지원</w:t>
            </w:r>
          </w:p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React + Typescript : 가장 많이 사용하는 프론트 개발 스택</w:t>
            </w:r>
          </w:p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Python anywhere, vercel cloud : Deploy용 무료 클라우드 서버 제공</w:t>
            </w:r>
          </w:p>
        </w:tc>
      </w:tr>
    </w:tbl>
    <w:p w:rsidR="00000000" w:rsidDel="00000000" w:rsidP="00000000" w:rsidRDefault="00000000" w:rsidRPr="00000000" w14:paraId="00000064">
      <w:pPr>
        <w:rPr>
          <w:rFonts w:ascii="Noto Sans KR" w:cs="Noto Sans KR" w:eastAsia="Noto Sans KR" w:hAnsi="Noto Sans KR"/>
          <w:b w:val="1"/>
          <w:sz w:val="26"/>
          <w:szCs w:val="26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6"/>
          <w:szCs w:val="26"/>
          <w:rtl w:val="0"/>
        </w:rPr>
        <w:t xml:space="preserve">[데이터 셋] </w:t>
      </w:r>
    </w:p>
    <w:tbl>
      <w:tblPr>
        <w:tblStyle w:val="Table4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50"/>
        <w:gridCol w:w="1650"/>
        <w:gridCol w:w="1507.25"/>
        <w:gridCol w:w="1507.25"/>
        <w:gridCol w:w="1507.25"/>
        <w:gridCol w:w="1507.25"/>
        <w:tblGridChange w:id="0">
          <w:tblGrid>
            <w:gridCol w:w="1350"/>
            <w:gridCol w:w="1650"/>
            <w:gridCol w:w="1507.25"/>
            <w:gridCol w:w="1507.25"/>
            <w:gridCol w:w="1507.25"/>
            <w:gridCol w:w="1507.2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출처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한국 언론 진흥 재단 언론 수용자 설문 조사 원본 데이터, 뉴스 기사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크기 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설문조사 : 약 18만 6천 건, 뉴스 기사 : 약 9만 1천건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특징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총 235개 설문 문항에 대한 남녀 약 7만5천명의 설문 데이터와 해당 기관의 뉴스 제공 플랫폼인 빅카인즈(</w:t>
            </w:r>
            <w:hyperlink r:id="rId11">
              <w:r w:rsidDel="00000000" w:rsidR="00000000" w:rsidRPr="00000000">
                <w:rPr>
                  <w:rFonts w:ascii="Noto Sans KR" w:cs="Noto Sans KR" w:eastAsia="Noto Sans KR" w:hAnsi="Noto Sans KR"/>
                  <w:color w:val="1155cc"/>
                  <w:u w:val="single"/>
                  <w:rtl w:val="0"/>
                </w:rPr>
                <w:t xml:space="preserve">www.bigkinds.or.kr)</w:t>
              </w:r>
            </w:hyperlink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의</w:t>
            </w: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뉴스 검색 내부 API 활용하여 뉴스 기사 수집</w:t>
            </w:r>
          </w:p>
        </w:tc>
      </w:tr>
    </w:tbl>
    <w:p w:rsidR="00000000" w:rsidDel="00000000" w:rsidP="00000000" w:rsidRDefault="00000000" w:rsidRPr="00000000" w14:paraId="00000077">
      <w:pPr>
        <w:rPr>
          <w:rFonts w:ascii="Noto Sans KR" w:cs="Noto Sans KR" w:eastAsia="Noto Sans KR" w:hAnsi="Noto Sans KR"/>
          <w:b w:val="1"/>
          <w:sz w:val="26"/>
          <w:szCs w:val="26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6"/>
          <w:szCs w:val="26"/>
          <w:rtl w:val="0"/>
        </w:rPr>
        <w:t xml:space="preserve">[프로젝트 진행 단계] </w:t>
      </w:r>
    </w:p>
    <w:tbl>
      <w:tblPr>
        <w:tblStyle w:val="Table5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50"/>
        <w:gridCol w:w="1650"/>
        <w:gridCol w:w="1507.25"/>
        <w:gridCol w:w="1507.25"/>
        <w:gridCol w:w="1507.25"/>
        <w:gridCol w:w="1507.25"/>
        <w:tblGridChange w:id="0">
          <w:tblGrid>
            <w:gridCol w:w="1350"/>
            <w:gridCol w:w="1650"/>
            <w:gridCol w:w="1507.25"/>
            <w:gridCol w:w="1507.25"/>
            <w:gridCol w:w="1507.25"/>
            <w:gridCol w:w="1507.2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rFonts w:ascii="Noto Sans KR" w:cs="Noto Sans KR" w:eastAsia="Noto Sans KR" w:hAnsi="Noto Sans KR"/>
                <w:u w:val="none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기획 단계</w:t>
            </w:r>
          </w:p>
          <w:p w:rsidR="00000000" w:rsidDel="00000000" w:rsidP="00000000" w:rsidRDefault="00000000" w:rsidRPr="00000000" w14:paraId="00000079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rFonts w:ascii="Noto Sans KR" w:cs="Noto Sans KR" w:eastAsia="Noto Sans KR" w:hAnsi="Noto Sans KR"/>
                <w:u w:val="none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분석 및 사이트 기획</w:t>
            </w:r>
          </w:p>
          <w:p w:rsidR="00000000" w:rsidDel="00000000" w:rsidP="00000000" w:rsidRDefault="00000000" w:rsidRPr="00000000" w14:paraId="0000007A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rFonts w:ascii="Noto Sans KR" w:cs="Noto Sans KR" w:eastAsia="Noto Sans KR" w:hAnsi="Noto Sans KR"/>
                <w:u w:val="none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프로토 타입 구현</w:t>
            </w:r>
          </w:p>
        </w:tc>
      </w:tr>
    </w:tbl>
    <w:p w:rsidR="00000000" w:rsidDel="00000000" w:rsidP="00000000" w:rsidRDefault="00000000" w:rsidRPr="00000000" w14:paraId="00000080">
      <w:pPr>
        <w:rPr>
          <w:rFonts w:ascii="Noto Sans KR" w:cs="Noto Sans KR" w:eastAsia="Noto Sans KR" w:hAnsi="Noto Sans KR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Noto Sans KR" w:cs="Noto Sans KR" w:eastAsia="Noto Sans KR" w:hAnsi="Noto Sans KR"/>
          <w:b w:val="1"/>
          <w:sz w:val="26"/>
          <w:szCs w:val="26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6"/>
          <w:szCs w:val="26"/>
          <w:rtl w:val="0"/>
        </w:rPr>
        <w:t xml:space="preserve">[프로젝트 세부 과정] </w:t>
      </w:r>
      <w:r w:rsidDel="00000000" w:rsidR="00000000" w:rsidRPr="00000000">
        <w:rPr>
          <w:rtl w:val="0"/>
        </w:rPr>
      </w:r>
    </w:p>
    <w:tbl>
      <w:tblPr>
        <w:tblStyle w:val="Table6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50"/>
        <w:gridCol w:w="1535.8"/>
        <w:gridCol w:w="1535.8"/>
        <w:gridCol w:w="1535.8"/>
        <w:gridCol w:w="1535.8"/>
        <w:gridCol w:w="1535.8"/>
        <w:tblGridChange w:id="0">
          <w:tblGrid>
            <w:gridCol w:w="1350"/>
            <w:gridCol w:w="1535.8"/>
            <w:gridCol w:w="1535.8"/>
            <w:gridCol w:w="1535.8"/>
            <w:gridCol w:w="1535.8"/>
            <w:gridCol w:w="1535.8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1. 기획 단계</w:t>
            </w:r>
          </w:p>
          <w:p w:rsidR="00000000" w:rsidDel="00000000" w:rsidP="00000000" w:rsidRDefault="00000000" w:rsidRPr="00000000" w14:paraId="00000083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주제 선정, 시장 파악 및 자료 수집</w:t>
            </w:r>
          </w:p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2.   분석 및 사이트 기획</w:t>
            </w:r>
          </w:p>
          <w:p w:rsidR="00000000" w:rsidDel="00000000" w:rsidP="00000000" w:rsidRDefault="00000000" w:rsidRPr="00000000" w14:paraId="00000085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뉴스 수집을 위해 사이트 분석 후 뉴스 수집 샘플 코드 작성</w:t>
            </w:r>
          </w:p>
          <w:p w:rsidR="00000000" w:rsidDel="00000000" w:rsidP="00000000" w:rsidRDefault="00000000" w:rsidRPr="00000000" w14:paraId="00000086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수집한 자료의 항목 분석 및 전처리</w:t>
            </w:r>
          </w:p>
          <w:p w:rsidR="00000000" w:rsidDel="00000000" w:rsidP="00000000" w:rsidRDefault="00000000" w:rsidRPr="00000000" w14:paraId="00000087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전처리한 자료를 통한 미디어 사용현황, 신뢰성/심각성 사용자 평가 분석</w:t>
            </w:r>
          </w:p>
          <w:p w:rsidR="00000000" w:rsidDel="00000000" w:rsidP="00000000" w:rsidRDefault="00000000" w:rsidRPr="00000000" w14:paraId="00000088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프론트 개발 스택 검토 및 샘플 코드 작성</w:t>
            </w:r>
          </w:p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3.   프로토 타입 구현</w:t>
            </w:r>
          </w:p>
          <w:p w:rsidR="00000000" w:rsidDel="00000000" w:rsidP="00000000" w:rsidRDefault="00000000" w:rsidRPr="00000000" w14:paraId="0000008A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React + TypeScript 를 이용한 프론트 구현</w:t>
            </w:r>
          </w:p>
          <w:p w:rsidR="00000000" w:rsidDel="00000000" w:rsidP="00000000" w:rsidRDefault="00000000" w:rsidRPr="00000000" w14:paraId="0000008B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Deploy 용 서버 검토, 설정 및 github를 통한 배포</w:t>
            </w:r>
          </w:p>
          <w:p w:rsidR="00000000" w:rsidDel="00000000" w:rsidP="00000000" w:rsidRDefault="00000000" w:rsidRPr="00000000" w14:paraId="0000008C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분석 데이터용 서버 검토 및 배포</w:t>
            </w:r>
          </w:p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ind w:left="0" w:firstLine="0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4.   </w:t>
            </w: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문제 해결 과정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E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1차 데이터 분석시 항목이 너무 많아 방향을 잡지 못하였음</w:t>
            </w:r>
          </w:p>
          <w:p w:rsidR="00000000" w:rsidDel="00000000" w:rsidP="00000000" w:rsidRDefault="00000000" w:rsidRPr="00000000" w14:paraId="0000008F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팀원들과 회의를 통해 필요한 목적에 적합한 데이터 위주의  파일로 몇개로 분리 하였음</w:t>
            </w:r>
          </w:p>
          <w:p w:rsidR="00000000" w:rsidDel="00000000" w:rsidP="00000000" w:rsidRDefault="00000000" w:rsidRPr="00000000" w14:paraId="00000090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예를 들어 미디어 현황 분석에 필요한 항목을 파악하여 성별, 지역, 연령등 기본정보와 미디어 사용 현황 항목들만 포함된 파일로 분리하여 미디어 현황 분석용 파일 작성</w:t>
            </w:r>
          </w:p>
          <w:p w:rsidR="00000000" w:rsidDel="00000000" w:rsidP="00000000" w:rsidRDefault="00000000" w:rsidRPr="00000000" w14:paraId="00000091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rFonts w:ascii="Noto Sans KR" w:cs="Noto Sans KR" w:eastAsia="Noto Sans KR" w:hAnsi="Noto Sans KR"/>
                <w:u w:val="none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분리된 파일을 이용하여 목적에 맞는 분석 진행 할 수 있었고 특히 저품질 뉴스 발행 심각성 데이터를 Heatmap을 통해 분석 할 수 있었음</w:t>
            </w:r>
          </w:p>
          <w:p w:rsidR="00000000" w:rsidDel="00000000" w:rsidP="00000000" w:rsidRDefault="00000000" w:rsidRPr="00000000" w14:paraId="00000092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rFonts w:ascii="Noto Sans KR" w:cs="Noto Sans KR" w:eastAsia="Noto Sans KR" w:hAnsi="Noto Sans KR"/>
                <w:u w:val="none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프로토 타입용 사이트 개발 후 Deploy용 서버 선정시 ghpage, vercel 클라우드등 몆가지를 검토하고 용도와 지원 기술에 맞는 서버 선정하여 진행 하였음      </w:t>
            </w:r>
          </w:p>
        </w:tc>
      </w:tr>
    </w:tbl>
    <w:p w:rsidR="00000000" w:rsidDel="00000000" w:rsidP="00000000" w:rsidRDefault="00000000" w:rsidRPr="00000000" w14:paraId="00000098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Noto Sans KR" w:cs="Noto Sans KR" w:eastAsia="Noto Sans KR" w:hAnsi="Noto Sans KR"/>
          <w:b w:val="1"/>
          <w:sz w:val="26"/>
          <w:szCs w:val="26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6"/>
          <w:szCs w:val="26"/>
          <w:rtl w:val="0"/>
        </w:rPr>
        <w:t xml:space="preserve">[프로젝트 결과] </w:t>
      </w:r>
      <w:r w:rsidDel="00000000" w:rsidR="00000000" w:rsidRPr="00000000">
        <w:rPr>
          <w:rtl w:val="0"/>
        </w:rPr>
      </w:r>
    </w:p>
    <w:tbl>
      <w:tblPr>
        <w:tblStyle w:val="Table7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50"/>
        <w:gridCol w:w="1535.8"/>
        <w:gridCol w:w="1535.8"/>
        <w:gridCol w:w="1535.8"/>
        <w:gridCol w:w="1535.8"/>
        <w:gridCol w:w="1535.8"/>
        <w:tblGridChange w:id="0">
          <w:tblGrid>
            <w:gridCol w:w="1350"/>
            <w:gridCol w:w="1535.8"/>
            <w:gridCol w:w="1535.8"/>
            <w:gridCol w:w="1535.8"/>
            <w:gridCol w:w="1535.8"/>
            <w:gridCol w:w="1535.8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데이터 분석을 통하여 국내 언론 매체 시장은 디지털 언론 매체의 비중의 증가로 저품질 기사가 양산되고 있으며 전체 언론 시장의 신뢰가 하락하고 있다는 것을 알 수 있었읍니다. 이런 부분들을 해소 하기 위한 저품질 기사 솔루션이 CONE을 기획 하였고 프로토타입의 백엔드와 프론트엔드드를 구현하였습니다. 그리고 해당 내용으로 뉴스빅데이터 해커톤에 기획안을 제출 하였습니다.</w:t>
            </w:r>
          </w:p>
        </w:tc>
      </w:tr>
    </w:tbl>
    <w:p w:rsidR="00000000" w:rsidDel="00000000" w:rsidP="00000000" w:rsidRDefault="00000000" w:rsidRPr="00000000" w14:paraId="000000A0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Noto Sans KR" w:cs="Noto Sans KR" w:eastAsia="Noto Sans KR" w:hAnsi="Noto Sans KR"/>
          <w:b w:val="1"/>
          <w:sz w:val="26"/>
          <w:szCs w:val="26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6"/>
          <w:szCs w:val="26"/>
          <w:rtl w:val="0"/>
        </w:rPr>
        <w:t xml:space="preserve">[프로젝트 회고] </w:t>
      </w:r>
    </w:p>
    <w:tbl>
      <w:tblPr>
        <w:tblStyle w:val="Table8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50"/>
        <w:gridCol w:w="1650"/>
        <w:gridCol w:w="1507.25"/>
        <w:gridCol w:w="1507.25"/>
        <w:gridCol w:w="1507.25"/>
        <w:gridCol w:w="1507.25"/>
        <w:tblGridChange w:id="0">
          <w:tblGrid>
            <w:gridCol w:w="1350"/>
            <w:gridCol w:w="1650"/>
            <w:gridCol w:w="1507.25"/>
            <w:gridCol w:w="1507.25"/>
            <w:gridCol w:w="1507.25"/>
            <w:gridCol w:w="1507.2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잘 한 점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팀원들의 소통이 원활히 진행되어 주제를 신속하게 정하고 역할 분담을 적절히 잘 할 수 있었습니다. 역할 분담 후 모두 자신의 역할에 최선을 다하여 프로젝트 전체 진행의 지연이 없이 진행 할 수 있었습니다.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개선할 사항</w:t>
            </w: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첫 프로젝트로 조금 가볍게 접근 한 건 아닐까? 이런 생각이 들었습니다.</w:t>
            </w:r>
          </w:p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물론 저의 역할인 데이터분석과 프로토 타입 개발은 일정에 맞추어 진행 하였지만 다른팀들의 결과물을 보니 나는 최선의 노력을 하였나 라는 질문을 스스로 하였습니다. 다음 프로젝트에는 좀더 많은 관심과 노력을 보여야야 겠습니다.</w:t>
            </w:r>
          </w:p>
        </w:tc>
      </w:tr>
    </w:tbl>
    <w:p w:rsidR="00000000" w:rsidDel="00000000" w:rsidP="00000000" w:rsidRDefault="00000000" w:rsidRPr="00000000" w14:paraId="000000AF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sectPr>
      <w:headerReference r:id="rId12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  <w:font w:name="Noto Sans KR">
    <w:embedRegular w:fontKey="{00000000-0000-0000-0000-000000000000}" r:id="rId1" w:subsetted="0"/>
    <w:embedBold w:fontKey="{00000000-0000-0000-0000-000000000000}" r:id="rId2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B0">
    <w:pPr>
      <w:jc w:val="right"/>
      <w:rPr/>
    </w:pPr>
    <w:r w:rsidDel="00000000" w:rsidR="00000000" w:rsidRPr="00000000">
      <w:rPr>
        <w:rFonts w:ascii="Noto Sans KR" w:cs="Noto Sans KR" w:eastAsia="Noto Sans KR" w:hAnsi="Noto Sans KR"/>
        <w:b w:val="1"/>
      </w:rPr>
      <w:drawing>
        <wp:inline distB="114300" distT="114300" distL="114300" distR="114300">
          <wp:extent cx="1468763" cy="470757"/>
          <wp:effectExtent b="0" l="0" r="0" t="0"/>
          <wp:docPr id="1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468763" cy="470757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/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  <w:style w:type="table" w:styleId="Table7">
    <w:basedOn w:val="TableNormal"/>
    <w:tblPr>
      <w:tblStyleRowBandSize w:val="1"/>
      <w:tblStyleColBandSize w:val="1"/>
    </w:tblPr>
  </w:style>
  <w:style w:type="table" w:styleId="Table8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hyperlink" Target="about:blank" TargetMode="External"/><Relationship Id="rId10" Type="http://schemas.openxmlformats.org/officeDocument/2006/relationships/hyperlink" Target="http://park363.pythonanywhere.com/" TargetMode="External"/><Relationship Id="rId12" Type="http://schemas.openxmlformats.org/officeDocument/2006/relationships/header" Target="header1.xml"/><Relationship Id="rId9" Type="http://schemas.openxmlformats.org/officeDocument/2006/relationships/hyperlink" Target="https://github.com/jwpark363/clickbait" TargetMode="External"/><Relationship Id="rId5" Type="http://schemas.openxmlformats.org/officeDocument/2006/relationships/styles" Target="styles.xml"/><Relationship Id="rId6" Type="http://schemas.openxmlformats.org/officeDocument/2006/relationships/hyperlink" Target="mailto:park363@daum.net" TargetMode="External"/><Relationship Id="rId7" Type="http://schemas.openxmlformats.org/officeDocument/2006/relationships/hyperlink" Target="https://clickbait-mu.vercel.app/" TargetMode="External"/><Relationship Id="rId8" Type="http://schemas.openxmlformats.org/officeDocument/2006/relationships/hyperlink" Target="https://clickbait-mu-vercel.app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KR-regular.ttf"/><Relationship Id="rId2" Type="http://schemas.openxmlformats.org/officeDocument/2006/relationships/font" Target="fonts/NotoSansKR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